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C562BB">
        <w:rPr>
          <w:rFonts w:ascii="Arial Black" w:hAnsi="Arial Black" w:cs="Arial"/>
          <w:sz w:val="44"/>
          <w:szCs w:val="40"/>
          <w:u w:val="single"/>
        </w:rPr>
        <w:t xml:space="preserve"> Mr. </w:t>
      </w:r>
      <w:proofErr w:type="spellStart"/>
      <w:r w:rsidR="00C562BB">
        <w:rPr>
          <w:rFonts w:ascii="Arial Black" w:hAnsi="Arial Black" w:cs="Arial"/>
          <w:sz w:val="44"/>
          <w:szCs w:val="40"/>
          <w:u w:val="single"/>
        </w:rPr>
        <w:t>Tanen’s</w:t>
      </w:r>
      <w:proofErr w:type="spellEnd"/>
      <w:r w:rsidR="00C562BB">
        <w:rPr>
          <w:rFonts w:ascii="Arial Black" w:hAnsi="Arial Black" w:cs="Arial"/>
          <w:sz w:val="44"/>
          <w:szCs w:val="40"/>
          <w:u w:val="single"/>
        </w:rPr>
        <w:t xml:space="preserve"> Troubles</w:t>
      </w:r>
    </w:p>
    <w:p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proofErr w:type="gram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proofErr w:type="gram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C562BB">
        <w:rPr>
          <w:rFonts w:ascii="Arial" w:hAnsi="Arial" w:cs="Arial"/>
          <w:sz w:val="28"/>
          <w:szCs w:val="28"/>
          <w:u w:val="single"/>
        </w:rPr>
        <w:t xml:space="preserve">Mr. </w:t>
      </w:r>
      <w:proofErr w:type="spellStart"/>
      <w:r w:rsidR="00C562BB">
        <w:rPr>
          <w:rFonts w:ascii="Arial" w:hAnsi="Arial" w:cs="Arial"/>
          <w:sz w:val="28"/>
          <w:szCs w:val="28"/>
          <w:u w:val="single"/>
        </w:rPr>
        <w:t>Tanen’s</w:t>
      </w:r>
      <w:proofErr w:type="spellEnd"/>
      <w:r w:rsidR="00C562BB">
        <w:rPr>
          <w:rFonts w:ascii="Arial" w:hAnsi="Arial" w:cs="Arial"/>
          <w:sz w:val="28"/>
          <w:szCs w:val="28"/>
          <w:u w:val="single"/>
        </w:rPr>
        <w:t xml:space="preserve"> Troubles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7C2CB6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6D3351" w:rsidRDefault="007C2CB6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Choose 5 vocabulary words. Find them</w:t>
            </w:r>
            <w:r w:rsidR="003A6A42" w:rsidRPr="006D3351">
              <w:rPr>
                <w:rFonts w:ascii="Arial" w:hAnsi="Arial" w:cs="Arial"/>
                <w:b/>
              </w:rPr>
              <w:t xml:space="preserve"> in the glossary in the back of your reading book.   Read the definition. Rewrite it in your own words. Draw a quick doodle picture to help you remember the word’s definition. </w:t>
            </w: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6D39D5" w:rsidRPr="006D3351" w:rsidRDefault="00AC7804" w:rsidP="00C562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Write your </w:t>
            </w:r>
            <w:r w:rsidR="003A6A42" w:rsidRPr="006D3351">
              <w:rPr>
                <w:rFonts w:ascii="Arial" w:hAnsi="Arial" w:cs="Arial"/>
                <w:b/>
                <w:sz w:val="24"/>
                <w:szCs w:val="24"/>
              </w:rPr>
              <w:t xml:space="preserve">spelling words in ABC order. Highlight or underline </w:t>
            </w:r>
            <w:r w:rsidR="00C562BB">
              <w:rPr>
                <w:rFonts w:ascii="Arial" w:hAnsi="Arial" w:cs="Arial"/>
                <w:b/>
                <w:sz w:val="24"/>
                <w:szCs w:val="24"/>
              </w:rPr>
              <w:t>the endings of each word. Write one sentence that explains what each of the endings means (-</w:t>
            </w:r>
            <w:proofErr w:type="spellStart"/>
            <w:r w:rsidR="00C562BB">
              <w:rPr>
                <w:rFonts w:ascii="Arial" w:hAnsi="Arial" w:cs="Arial"/>
                <w:b/>
                <w:sz w:val="24"/>
                <w:szCs w:val="24"/>
              </w:rPr>
              <w:t>ing</w:t>
            </w:r>
            <w:proofErr w:type="spellEnd"/>
            <w:r w:rsidR="00C562BB">
              <w:rPr>
                <w:rFonts w:ascii="Arial" w:hAnsi="Arial" w:cs="Arial"/>
                <w:b/>
                <w:sz w:val="24"/>
                <w:szCs w:val="24"/>
              </w:rPr>
              <w:t>, -</w:t>
            </w:r>
            <w:proofErr w:type="spellStart"/>
            <w:r w:rsidR="00C562BB">
              <w:rPr>
                <w:rFonts w:ascii="Arial" w:hAnsi="Arial" w:cs="Arial"/>
                <w:b/>
                <w:sz w:val="24"/>
                <w:szCs w:val="24"/>
              </w:rPr>
              <w:t>ed</w:t>
            </w:r>
            <w:proofErr w:type="spellEnd"/>
            <w:r w:rsidR="00C562BB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4392" w:type="dxa"/>
          </w:tcPr>
          <w:p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:rsidR="003A6A42" w:rsidRPr="006D3351" w:rsidRDefault="003A6A42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Create a tree map sorting spelling words by their </w:t>
            </w:r>
            <w:r w:rsidR="00C562BB">
              <w:rPr>
                <w:rFonts w:ascii="Arial" w:hAnsi="Arial" w:cs="Arial"/>
                <w:b/>
              </w:rPr>
              <w:t xml:space="preserve">ending </w:t>
            </w:r>
            <w:r w:rsidRPr="006D3351">
              <w:rPr>
                <w:rFonts w:ascii="Arial" w:hAnsi="Arial" w:cs="Arial"/>
                <w:b/>
              </w:rPr>
              <w:t>patterns (</w:t>
            </w:r>
            <w:r w:rsidR="00C562BB">
              <w:rPr>
                <w:rFonts w:ascii="Arial" w:hAnsi="Arial" w:cs="Arial"/>
                <w:b/>
              </w:rPr>
              <w:t>long E patterns -</w:t>
            </w:r>
            <w:proofErr w:type="spellStart"/>
            <w:r w:rsidR="00C562BB">
              <w:rPr>
                <w:rFonts w:ascii="Arial" w:hAnsi="Arial" w:cs="Arial"/>
                <w:b/>
              </w:rPr>
              <w:t>ing</w:t>
            </w:r>
            <w:proofErr w:type="spellEnd"/>
            <w:r w:rsidR="00C562BB">
              <w:rPr>
                <w:rFonts w:ascii="Arial" w:hAnsi="Arial" w:cs="Arial"/>
                <w:b/>
              </w:rPr>
              <w:t>, -</w:t>
            </w:r>
            <w:proofErr w:type="spellStart"/>
            <w:r w:rsidR="00C562BB">
              <w:rPr>
                <w:rFonts w:ascii="Arial" w:hAnsi="Arial" w:cs="Arial"/>
                <w:b/>
              </w:rPr>
              <w:t>ed</w:t>
            </w:r>
            <w:proofErr w:type="spellEnd"/>
            <w:r w:rsidR="00AC7804">
              <w:rPr>
                <w:rFonts w:ascii="Arial" w:hAnsi="Arial" w:cs="Arial"/>
                <w:b/>
              </w:rPr>
              <w:t>)</w:t>
            </w:r>
            <w:r w:rsidRPr="006D3351">
              <w:rPr>
                <w:rFonts w:ascii="Arial" w:hAnsi="Arial" w:cs="Arial"/>
                <w:b/>
              </w:rPr>
              <w:t>.   What sounds do you hear? What differences can you see in the</w:t>
            </w:r>
            <w:r w:rsidR="00AC7804">
              <w:rPr>
                <w:rFonts w:ascii="Arial" w:hAnsi="Arial" w:cs="Arial"/>
                <w:b/>
              </w:rPr>
              <w:t xml:space="preserve"> spelling patterns? Which pattern </w:t>
            </w:r>
            <w:r w:rsidRPr="006D3351">
              <w:rPr>
                <w:rFonts w:ascii="Arial" w:hAnsi="Arial" w:cs="Arial"/>
                <w:b/>
              </w:rPr>
              <w:t>had the most</w:t>
            </w:r>
            <w:r w:rsidR="007C2CB6">
              <w:rPr>
                <w:rFonts w:ascii="Arial" w:hAnsi="Arial" w:cs="Arial"/>
                <w:b/>
              </w:rPr>
              <w:t xml:space="preserve"> words</w:t>
            </w:r>
            <w:r w:rsidRPr="006D3351">
              <w:rPr>
                <w:rFonts w:ascii="Arial" w:hAnsi="Arial" w:cs="Arial"/>
                <w:b/>
              </w:rPr>
              <w:t>?</w:t>
            </w:r>
          </w:p>
          <w:p w:rsidR="006D39D5" w:rsidRPr="006D3351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AC7804" w:rsidRDefault="00AB0D03" w:rsidP="00FB432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</w:t>
            </w:r>
            <w:r w:rsidR="003A6A42" w:rsidRPr="006D3351">
              <w:rPr>
                <w:rFonts w:ascii="Arial" w:hAnsi="Arial" w:cs="Arial"/>
                <w:b/>
              </w:rPr>
              <w:t>Create a tree map with two branches</w:t>
            </w:r>
            <w:r w:rsidR="00C562BB">
              <w:rPr>
                <w:rFonts w:ascii="Arial" w:hAnsi="Arial" w:cs="Arial"/>
                <w:b/>
              </w:rPr>
              <w:t xml:space="preserve"> present &amp; past verbs. Choose 8 spelling words.  Write the words as past or present tense verbs. You will need to change the endings to do this. </w:t>
            </w:r>
          </w:p>
          <w:p w:rsidR="00FB4321" w:rsidRDefault="003A6A42" w:rsidP="00C562B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Ex:  </w:t>
            </w:r>
            <w:r w:rsidR="00C562BB">
              <w:rPr>
                <w:rFonts w:ascii="Arial" w:hAnsi="Arial" w:cs="Arial"/>
                <w:b/>
              </w:rPr>
              <w:t>Past</w:t>
            </w:r>
            <w:r w:rsidR="00FB4321">
              <w:rPr>
                <w:rFonts w:ascii="Arial" w:hAnsi="Arial" w:cs="Arial"/>
                <w:b/>
              </w:rPr>
              <w:t xml:space="preserve">          </w:t>
            </w:r>
            <w:r w:rsidR="00C562BB">
              <w:rPr>
                <w:rFonts w:ascii="Arial" w:hAnsi="Arial" w:cs="Arial"/>
                <w:b/>
              </w:rPr>
              <w:t>Present</w:t>
            </w:r>
          </w:p>
          <w:p w:rsidR="00AC7804" w:rsidRPr="006D3351" w:rsidRDefault="00C562BB" w:rsidP="00C562B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Pinned         pinning</w:t>
            </w:r>
          </w:p>
        </w:tc>
        <w:tc>
          <w:tcPr>
            <w:tcW w:w="4392" w:type="dxa"/>
          </w:tcPr>
          <w:p w:rsidR="006D39D5" w:rsidRPr="007C2CB6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C562BB" w:rsidRDefault="00741979" w:rsidP="00C562B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562BB">
              <w:rPr>
                <w:rFonts w:ascii="Arial" w:hAnsi="Arial" w:cs="Arial"/>
                <w:b/>
              </w:rPr>
              <w:t>Create</w:t>
            </w:r>
            <w:r w:rsidR="00F64B1D" w:rsidRPr="00C562BB">
              <w:rPr>
                <w:rFonts w:ascii="Arial" w:hAnsi="Arial" w:cs="Arial"/>
                <w:b/>
              </w:rPr>
              <w:t xml:space="preserve"> 5 </w:t>
            </w:r>
            <w:r w:rsidR="0054393A" w:rsidRPr="00C562BB">
              <w:rPr>
                <w:rFonts w:ascii="Arial" w:hAnsi="Arial" w:cs="Arial"/>
                <w:b/>
              </w:rPr>
              <w:t>complete sentences using capitals and punctuation.  Include one vocabulary word in each sentence.  Underline the vocabulary words.</w:t>
            </w:r>
            <w:r w:rsidR="00C562BB" w:rsidRPr="00C562BB">
              <w:rPr>
                <w:rFonts w:ascii="Arial" w:hAnsi="Arial" w:cs="Arial"/>
                <w:b/>
              </w:rPr>
              <w:t xml:space="preserve">  Circle any pronouns (</w:t>
            </w:r>
            <w:r w:rsidR="007F2D3A" w:rsidRPr="00C562BB">
              <w:rPr>
                <w:rFonts w:ascii="Arial" w:hAnsi="Arial" w:cs="Arial"/>
                <w:b/>
              </w:rPr>
              <w:t>words</w:t>
            </w:r>
            <w:r w:rsidR="00C562BB" w:rsidRPr="00C562BB">
              <w:rPr>
                <w:rFonts w:ascii="Arial" w:hAnsi="Arial" w:cs="Arial"/>
                <w:b/>
              </w:rPr>
              <w:t xml:space="preserve"> that take the place of nouns: he, she, it, they, etc.</w:t>
            </w:r>
            <w:r w:rsidR="007F2D3A" w:rsidRPr="00C562BB">
              <w:rPr>
                <w:rFonts w:ascii="Arial" w:hAnsi="Arial" w:cs="Arial"/>
                <w:b/>
              </w:rPr>
              <w:t>) in the sentences.</w:t>
            </w:r>
          </w:p>
        </w:tc>
        <w:tc>
          <w:tcPr>
            <w:tcW w:w="4392" w:type="dxa"/>
          </w:tcPr>
          <w:p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:rsidR="006D39D5" w:rsidRPr="00C562BB" w:rsidRDefault="005E5E77" w:rsidP="005E5E77">
            <w:pPr>
              <w:rPr>
                <w:rFonts w:ascii="Arial" w:hAnsi="Arial" w:cs="Arial"/>
                <w:b/>
              </w:rPr>
            </w:pPr>
            <w:r w:rsidRPr="00C562BB">
              <w:rPr>
                <w:rFonts w:ascii="Arial" w:hAnsi="Arial" w:cs="Arial"/>
              </w:rPr>
              <w:t>Create a circle map with the word</w:t>
            </w:r>
            <w:r w:rsidR="00C562BB" w:rsidRPr="00C562BB">
              <w:rPr>
                <w:rFonts w:ascii="Arial" w:hAnsi="Arial" w:cs="Arial"/>
              </w:rPr>
              <w:t xml:space="preserve"> pronoun</w:t>
            </w:r>
            <w:r w:rsidRPr="00C562BB">
              <w:rPr>
                <w:rFonts w:ascii="Arial" w:hAnsi="Arial" w:cs="Arial"/>
              </w:rPr>
              <w:t xml:space="preserve"> in the small inner circle. Read </w:t>
            </w:r>
            <w:proofErr w:type="gramStart"/>
            <w:r w:rsidR="00224A91">
              <w:rPr>
                <w:rFonts w:ascii="Arial" w:hAnsi="Arial" w:cs="Arial"/>
              </w:rPr>
              <w:t>an</w:t>
            </w:r>
            <w:proofErr w:type="gramEnd"/>
            <w:r w:rsidR="00224A91">
              <w:rPr>
                <w:rFonts w:ascii="Arial" w:hAnsi="Arial" w:cs="Arial"/>
              </w:rPr>
              <w:t xml:space="preserve"> Mr. </w:t>
            </w:r>
            <w:proofErr w:type="spellStart"/>
            <w:r w:rsidR="00224A91">
              <w:rPr>
                <w:rFonts w:ascii="Arial" w:hAnsi="Arial" w:cs="Arial"/>
              </w:rPr>
              <w:t>Ta</w:t>
            </w:r>
            <w:r w:rsidR="00C562BB" w:rsidRPr="00C562BB">
              <w:rPr>
                <w:rFonts w:ascii="Arial" w:hAnsi="Arial" w:cs="Arial"/>
              </w:rPr>
              <w:t>nen’s</w:t>
            </w:r>
            <w:proofErr w:type="spellEnd"/>
            <w:r w:rsidR="00C562BB" w:rsidRPr="00C562BB">
              <w:rPr>
                <w:rFonts w:ascii="Arial" w:hAnsi="Arial" w:cs="Arial"/>
              </w:rPr>
              <w:t xml:space="preserve"> Troubles.  Write as many pronouns</w:t>
            </w:r>
            <w:r w:rsidR="000534F9" w:rsidRPr="00C562BB">
              <w:rPr>
                <w:rFonts w:ascii="Arial" w:hAnsi="Arial" w:cs="Arial"/>
              </w:rPr>
              <w:t xml:space="preserve"> as you can from the story on the circle map.</w:t>
            </w:r>
            <w:r w:rsidR="00C562BB" w:rsidRPr="00C562BB">
              <w:rPr>
                <w:rFonts w:ascii="Arial" w:hAnsi="Arial" w:cs="Arial"/>
              </w:rPr>
              <w:t xml:space="preserve"> If a pronoun is used more than once, put a check beside the word. 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C562BB" w:rsidP="00C562BB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 xml:space="preserve">Chose two pages to reread </w:t>
            </w:r>
            <w:r w:rsidR="006239D1">
              <w:rPr>
                <w:rFonts w:ascii="Arial" w:hAnsi="Arial" w:cs="Arial"/>
                <w:sz w:val="24"/>
              </w:rPr>
              <w:t xml:space="preserve">from </w:t>
            </w:r>
            <w:r w:rsidR="00526B19" w:rsidRPr="00304F58">
              <w:rPr>
                <w:rFonts w:ascii="Arial" w:hAnsi="Arial" w:cs="Arial"/>
                <w:sz w:val="24"/>
              </w:rPr>
              <w:t>this week’s story</w:t>
            </w:r>
            <w:r w:rsidR="006239D1">
              <w:rPr>
                <w:rFonts w:ascii="Arial" w:hAnsi="Arial" w:cs="Arial"/>
                <w:sz w:val="24"/>
              </w:rPr>
              <w:t>. Read them</w:t>
            </w:r>
            <w:r w:rsidR="00526B19" w:rsidRPr="00304F58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twice</w:t>
            </w:r>
            <w:r w:rsidR="00526B19" w:rsidRPr="00304F58"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t xml:space="preserve">Have someone time you. </w:t>
            </w:r>
            <w:r w:rsidR="00526B19" w:rsidRPr="00304F58">
              <w:rPr>
                <w:rFonts w:ascii="Arial" w:hAnsi="Arial" w:cs="Arial"/>
                <w:sz w:val="24"/>
              </w:rPr>
              <w:t xml:space="preserve"> </w:t>
            </w:r>
            <w:r w:rsidR="00224A91">
              <w:rPr>
                <w:rFonts w:ascii="Arial" w:hAnsi="Arial" w:cs="Arial"/>
                <w:sz w:val="24"/>
              </w:rPr>
              <w:t>Did you get faster?</w:t>
            </w:r>
            <w:r w:rsidR="006239D1">
              <w:rPr>
                <w:rFonts w:ascii="Arial" w:hAnsi="Arial" w:cs="Arial"/>
                <w:sz w:val="24"/>
              </w:rPr>
              <w:t xml:space="preserve">  </w:t>
            </w:r>
            <w:r w:rsidR="00526B19" w:rsidRPr="00304F58">
              <w:rPr>
                <w:rFonts w:ascii="Arial" w:hAnsi="Arial" w:cs="Arial"/>
                <w:sz w:val="24"/>
              </w:rPr>
              <w:t>Write a sentence to answer each question. Who? Did what? When? Where?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6D3351" w:rsidRDefault="00224A91" w:rsidP="00C562B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Reread Mr.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Tane</w:t>
            </w:r>
            <w:r w:rsidR="00C562BB">
              <w:rPr>
                <w:rFonts w:ascii="Arial" w:hAnsi="Arial" w:cs="Arial"/>
                <w:sz w:val="28"/>
                <w:szCs w:val="28"/>
              </w:rPr>
              <w:t>n’s</w:t>
            </w:r>
            <w:proofErr w:type="spellEnd"/>
            <w:r w:rsidR="00C562BB">
              <w:rPr>
                <w:rFonts w:ascii="Arial" w:hAnsi="Arial" w:cs="Arial"/>
                <w:sz w:val="28"/>
                <w:szCs w:val="28"/>
              </w:rPr>
              <w:t xml:space="preserve"> Troubles</w:t>
            </w:r>
            <w:r w:rsidR="005C6D66">
              <w:rPr>
                <w:rFonts w:ascii="Arial" w:hAnsi="Arial" w:cs="Arial"/>
                <w:sz w:val="28"/>
                <w:szCs w:val="28"/>
              </w:rPr>
              <w:t xml:space="preserve">.  </w:t>
            </w:r>
            <w:r w:rsidR="006D3351" w:rsidRPr="006D3351">
              <w:rPr>
                <w:rFonts w:ascii="Arial" w:hAnsi="Arial" w:cs="Arial"/>
                <w:sz w:val="28"/>
                <w:szCs w:val="28"/>
              </w:rPr>
              <w:t xml:space="preserve">Draw and complete </w:t>
            </w:r>
            <w:r w:rsidR="005C6D66">
              <w:rPr>
                <w:rFonts w:ascii="Arial" w:hAnsi="Arial" w:cs="Arial"/>
                <w:sz w:val="28"/>
                <w:szCs w:val="28"/>
              </w:rPr>
              <w:t xml:space="preserve">the </w:t>
            </w:r>
            <w:r w:rsidR="00C562BB">
              <w:rPr>
                <w:rFonts w:ascii="Arial" w:hAnsi="Arial" w:cs="Arial"/>
                <w:sz w:val="28"/>
                <w:szCs w:val="28"/>
              </w:rPr>
              <w:t xml:space="preserve">characters, setting &amp; plot </w:t>
            </w:r>
            <w:r w:rsidR="006239D1">
              <w:rPr>
                <w:rFonts w:ascii="Arial" w:hAnsi="Arial" w:cs="Arial"/>
                <w:sz w:val="28"/>
                <w:szCs w:val="28"/>
              </w:rPr>
              <w:t xml:space="preserve">thinking map on </w:t>
            </w:r>
            <w:r w:rsidR="00C562BB">
              <w:rPr>
                <w:rFonts w:ascii="Arial" w:hAnsi="Arial" w:cs="Arial"/>
                <w:sz w:val="28"/>
                <w:szCs w:val="28"/>
              </w:rPr>
              <w:t xml:space="preserve">p.12-13. Complete the map. 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7F2D3A" w:rsidP="00DE66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Choose 4 sentences from the story. Two that are facts and two that are opinions. Rewrite &amp; label the sentences fact or opinion.</w:t>
            </w:r>
          </w:p>
        </w:tc>
      </w:tr>
    </w:tbl>
    <w:p w:rsidR="006723A2" w:rsidRDefault="00306C4D">
      <w:pPr>
        <w:rPr>
          <w:rFonts w:ascii="Robot Teacher" w:hAnsi="Robot Teacher"/>
          <w:sz w:val="24"/>
        </w:rPr>
      </w:pPr>
      <w:r w:rsidRPr="00306C4D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3" o:spid="_x0000_s1026" type="#_x0000_t186" style="position:absolute;margin-left:6.85pt;margin-top:-13.05pt;width:121.2pt;height:235.1pt;rotation:90;z-index:251661312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" o:allowincell="f" filled="t" fillcolor="white [3201]" strokecolor="black [3200]" strokeweight="2.5pt">
            <v:shadow color="#868686" opacity="49150f"/>
            <v:textbox>
              <w:txbxContent>
                <w:p w:rsidR="005E5E77" w:rsidRPr="00C57194" w:rsidRDefault="005E5E77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5E5E77" w:rsidRPr="00960E17" w:rsidRDefault="00D67986" w:rsidP="00D67986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Reached, chuckled, account staring, budget, repeated, disappointed, fund</w:t>
                  </w:r>
                </w:p>
              </w:txbxContent>
            </v:textbox>
            <w10:wrap type="square" anchorx="margin" anchory="page"/>
          </v:shape>
        </w:pict>
      </w:r>
      <w:r w:rsidRPr="00306C4D">
        <w:rPr>
          <w:rFonts w:ascii="Robot Teacher" w:hAnsi="Robot Teacher"/>
          <w:b/>
          <w:noProof/>
          <w:sz w:val="40"/>
          <w:szCs w:val="40"/>
        </w:rPr>
        <w:pict>
          <v:shape id="AutoShape 2" o:spid="_x0000_s1027" type="#_x0000_t186" style="position:absolute;margin-left:478.45pt;margin-top:-2.65pt;width:154.95pt;height:235.1pt;rotation:90;z-index:251660288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" o:allowincell="f" filled="t" fillcolor="white [3201]" strokecolor="black [3200]" strokeweight="2.5pt">
            <v:shadow color="#868686" opacity="49150f"/>
            <v:textbox>
              <w:txbxContent>
                <w:p w:rsidR="005E5E77" w:rsidRDefault="005E5E77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D67986" w:rsidRPr="00D67986" w:rsidRDefault="00D67986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</w:pPr>
                  <w:r w:rsidRPr="00D67986"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  <w:t xml:space="preserve">Running, clapped, stopped, hopping, bathed, sailing, pinned, cutting, sitting, rubbed, missed, </w:t>
                  </w:r>
                  <w:proofErr w:type="gramStart"/>
                  <w:r w:rsidRPr="00D67986"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  <w:t>grabbed</w:t>
                  </w:r>
                  <w:proofErr w:type="gramEnd"/>
                </w:p>
              </w:txbxContent>
            </v:textbox>
            <w10:wrap type="square" anchorx="margin" anchory="page"/>
          </v:shape>
        </w:pict>
      </w:r>
    </w:p>
    <w:p w:rsidR="00C57194" w:rsidRPr="0054393A" w:rsidRDefault="00D67986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09650" cy="980803"/>
            <wp:effectExtent l="19050" t="0" r="0" b="0"/>
            <wp:docPr id="2" name="Picture 1" descr="C:\Documents and Settings\Dowell\Local Settings\Temporary Internet Files\Content.IE5\1GLCA53B\dglxasset[1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owell\Local Settings\Temporary Internet Files\Content.IE5\1GLCA53B\dglxasset[1].aspx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80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979"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:rsidR="004B25F4" w:rsidRPr="004B25F4" w:rsidRDefault="004B25F4" w:rsidP="004B25F4">
      <w:pPr>
        <w:spacing w:line="240" w:lineRule="auto"/>
        <w:ind w:left="3600" w:firstLine="720"/>
        <w:jc w:val="center"/>
        <w:rPr>
          <w:rFonts w:ascii="Robot Teacher" w:hAnsi="Robot Teacher"/>
          <w:b/>
          <w:sz w:val="32"/>
          <w:szCs w:val="32"/>
          <w:u w:val="single"/>
        </w:rPr>
      </w:pPr>
    </w:p>
    <w:p w:rsidR="007C2FBE" w:rsidRPr="004B25F4" w:rsidRDefault="007C2CB6" w:rsidP="004B25F4">
      <w:pPr>
        <w:spacing w:line="240" w:lineRule="auto"/>
        <w:jc w:val="center"/>
        <w:rPr>
          <w:rFonts w:ascii="Robot Teacher" w:hAnsi="Robot Teacher"/>
          <w:b/>
          <w:sz w:val="32"/>
          <w:szCs w:val="32"/>
          <w:u w:val="single"/>
        </w:rPr>
      </w:pPr>
      <w:r w:rsidRPr="004B25F4">
        <w:rPr>
          <w:rFonts w:ascii="Robot Teacher" w:hAnsi="Robot Teacher"/>
          <w:b/>
          <w:sz w:val="32"/>
          <w:szCs w:val="32"/>
          <w:u w:val="single"/>
        </w:rPr>
        <w:t>Super Second Grade</w:t>
      </w:r>
      <w:r w:rsidR="004B25F4" w:rsidRPr="004B25F4">
        <w:rPr>
          <w:rFonts w:ascii="Robot Teacher" w:hAnsi="Robot Teacher"/>
          <w:b/>
          <w:sz w:val="32"/>
          <w:szCs w:val="32"/>
          <w:u w:val="single"/>
        </w:rPr>
        <w:t xml:space="preserve"> </w:t>
      </w:r>
      <w:r w:rsidR="007F2D3A" w:rsidRPr="004B25F4">
        <w:rPr>
          <w:rFonts w:ascii="Robot Teacher" w:hAnsi="Robot Teacher"/>
          <w:b/>
          <w:sz w:val="32"/>
          <w:szCs w:val="32"/>
          <w:u w:val="single"/>
        </w:rPr>
        <w:t>Lesson</w:t>
      </w:r>
      <w:r w:rsidR="004B25F4" w:rsidRPr="004B25F4">
        <w:rPr>
          <w:rFonts w:ascii="Robot Teacher" w:hAnsi="Robot Teacher"/>
          <w:b/>
          <w:sz w:val="32"/>
          <w:szCs w:val="32"/>
          <w:u w:val="single"/>
        </w:rPr>
        <w:t xml:space="preserve"> </w:t>
      </w:r>
      <w:r w:rsidR="00224A91">
        <w:rPr>
          <w:rFonts w:ascii="Robot Teacher" w:hAnsi="Robot Teacher"/>
          <w:b/>
          <w:sz w:val="32"/>
          <w:szCs w:val="32"/>
          <w:u w:val="single"/>
        </w:rPr>
        <w:t>16</w:t>
      </w:r>
      <w:r w:rsidRPr="004B25F4">
        <w:rPr>
          <w:rFonts w:ascii="Robot Teacher" w:hAnsi="Robot Teacher"/>
          <w:b/>
          <w:sz w:val="32"/>
          <w:szCs w:val="32"/>
          <w:u w:val="single"/>
        </w:rPr>
        <w:t xml:space="preserve"> </w:t>
      </w:r>
      <w:r w:rsidR="00C57DCF" w:rsidRPr="004B25F4">
        <w:rPr>
          <w:rFonts w:ascii="Robot Teacher" w:hAnsi="Robot Teacher"/>
          <w:b/>
          <w:sz w:val="32"/>
          <w:szCs w:val="32"/>
          <w:u w:val="single"/>
        </w:rPr>
        <w:t>Mission:</w:t>
      </w:r>
    </w:p>
    <w:p w:rsidR="006723A2" w:rsidRPr="00C57194" w:rsidRDefault="006723A2" w:rsidP="007C2CB6">
      <w:pPr>
        <w:spacing w:line="240" w:lineRule="auto"/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This week’s objectives:</w:t>
      </w:r>
    </w:p>
    <w:p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Read gr</w:t>
      </w:r>
      <w:r w:rsidR="004B3CDB" w:rsidRPr="003A669C">
        <w:rPr>
          <w:rFonts w:ascii="Robot Teacher" w:hAnsi="Robot Teacher"/>
        </w:rPr>
        <w:t>ade level stories</w:t>
      </w:r>
      <w:r w:rsidR="007C2CB6">
        <w:rPr>
          <w:rFonts w:ascii="Robot Teacher" w:hAnsi="Robot Teacher"/>
        </w:rPr>
        <w:t xml:space="preserve"> and i</w:t>
      </w:r>
      <w:r w:rsidR="00DE6682">
        <w:rPr>
          <w:rFonts w:ascii="Robot Teacher" w:hAnsi="Robot Teacher"/>
        </w:rPr>
        <w:t>dentify</w:t>
      </w:r>
      <w:r w:rsidR="00422B38">
        <w:rPr>
          <w:rFonts w:ascii="Robot Teacher" w:hAnsi="Robot Teacher"/>
        </w:rPr>
        <w:t xml:space="preserve"> the main idea and </w:t>
      </w:r>
      <w:r w:rsidR="005C6D66">
        <w:rPr>
          <w:rFonts w:ascii="Robot Teacher" w:hAnsi="Robot Teacher"/>
        </w:rPr>
        <w:t xml:space="preserve">two </w:t>
      </w:r>
      <w:bookmarkStart w:id="0" w:name="_GoBack"/>
      <w:bookmarkEnd w:id="0"/>
      <w:r w:rsidR="00422B38">
        <w:rPr>
          <w:rFonts w:ascii="Robot Teacher" w:hAnsi="Robot Teacher"/>
        </w:rPr>
        <w:t>supporting details</w:t>
      </w:r>
      <w:r w:rsidR="00DE6682">
        <w:rPr>
          <w:rFonts w:ascii="Robot Teacher" w:hAnsi="Robot Teacher"/>
        </w:rPr>
        <w:t>.</w:t>
      </w:r>
      <w:r w:rsidR="0096288B">
        <w:rPr>
          <w:rFonts w:ascii="Robot Teacher" w:hAnsi="Robot Teacher"/>
        </w:rPr>
        <w:t xml:space="preserve">  </w:t>
      </w:r>
    </w:p>
    <w:p w:rsidR="00960E17" w:rsidRDefault="00422B38" w:rsidP="00120FA4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Use a dictionary correctly.</w:t>
      </w:r>
    </w:p>
    <w:p w:rsidR="0096288B" w:rsidRDefault="006723A2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>Rea</w:t>
      </w:r>
      <w:r w:rsidR="0096288B" w:rsidRPr="0096288B">
        <w:rPr>
          <w:rFonts w:ascii="Robot Teacher" w:hAnsi="Robot Teacher"/>
        </w:rPr>
        <w:t xml:space="preserve">d, sort &amp; spell words with </w:t>
      </w:r>
      <w:r w:rsidR="00422B38">
        <w:rPr>
          <w:rFonts w:ascii="Robot Teacher" w:hAnsi="Robot Teacher"/>
        </w:rPr>
        <w:t xml:space="preserve">long </w:t>
      </w:r>
      <w:r w:rsidR="00D67986">
        <w:rPr>
          <w:rFonts w:ascii="Robot Teacher" w:hAnsi="Robot Teacher"/>
        </w:rPr>
        <w:t>ending –</w:t>
      </w:r>
      <w:proofErr w:type="spellStart"/>
      <w:proofErr w:type="gramStart"/>
      <w:r w:rsidR="00D67986">
        <w:rPr>
          <w:rFonts w:ascii="Robot Teacher" w:hAnsi="Robot Teacher"/>
        </w:rPr>
        <w:t>ed</w:t>
      </w:r>
      <w:proofErr w:type="spellEnd"/>
      <w:proofErr w:type="gramEnd"/>
      <w:r w:rsidR="00D67986">
        <w:rPr>
          <w:rFonts w:ascii="Robot Teacher" w:hAnsi="Robot Teacher"/>
        </w:rPr>
        <w:t xml:space="preserve"> &amp; -</w:t>
      </w:r>
      <w:proofErr w:type="spellStart"/>
      <w:r w:rsidR="00D67986">
        <w:rPr>
          <w:rFonts w:ascii="Robot Teacher" w:hAnsi="Robot Teacher"/>
        </w:rPr>
        <w:t>ing</w:t>
      </w:r>
      <w:proofErr w:type="spellEnd"/>
      <w:r w:rsidR="0096288B">
        <w:rPr>
          <w:rFonts w:ascii="Robot Teacher" w:hAnsi="Robot Teacher"/>
        </w:rPr>
        <w:t>.</w:t>
      </w:r>
    </w:p>
    <w:p w:rsidR="00422B38" w:rsidRDefault="00422B3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Explain the meaning of compound words by using their small base words.</w:t>
      </w:r>
    </w:p>
    <w:p w:rsidR="004C1D1D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Fluently add and subtract </w:t>
      </w:r>
      <w:r w:rsidR="004B3CDB" w:rsidRPr="00C57194">
        <w:rPr>
          <w:rFonts w:ascii="Robot Teacher" w:hAnsi="Robot Teacher"/>
        </w:rPr>
        <w:t xml:space="preserve">math problems </w:t>
      </w:r>
      <w:r w:rsidR="00F64B1D">
        <w:rPr>
          <w:rFonts w:ascii="Robot Teacher" w:hAnsi="Robot Teacher"/>
        </w:rPr>
        <w:t xml:space="preserve">equaling </w:t>
      </w:r>
      <w:r w:rsidR="004B3CDB" w:rsidRPr="00C57194">
        <w:rPr>
          <w:rFonts w:ascii="Robot Teacher" w:hAnsi="Robot Teacher"/>
        </w:rPr>
        <w:t>0-20</w:t>
      </w:r>
      <w:r w:rsidRPr="00C57194">
        <w:rPr>
          <w:rFonts w:ascii="Robot Teacher" w:hAnsi="Robot Teacher"/>
        </w:rPr>
        <w:t>(3 seconds per problem).</w:t>
      </w:r>
    </w:p>
    <w:p w:rsidR="007F2D3A" w:rsidRPr="00C57194" w:rsidRDefault="007F2D3A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Add</w:t>
      </w:r>
      <w:r w:rsidRPr="00C57194">
        <w:rPr>
          <w:rFonts w:ascii="Robot Teacher" w:hAnsi="Robot Teacher"/>
        </w:rPr>
        <w:t xml:space="preserve"> and subtract math problems </w:t>
      </w:r>
      <w:r>
        <w:rPr>
          <w:rFonts w:ascii="Robot Teacher" w:hAnsi="Robot Teacher"/>
        </w:rPr>
        <w:t>within 1000 using place value strategies (regrouping) and model drawing.</w:t>
      </w:r>
    </w:p>
    <w:p w:rsidR="004C1D1D" w:rsidRPr="007F2D3A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7F2D3A">
        <w:rPr>
          <w:rFonts w:ascii="Robot Teacher" w:hAnsi="Robot Teacher"/>
        </w:rPr>
        <w:t xml:space="preserve">Understand that </w:t>
      </w:r>
      <w:r w:rsidR="00947E33" w:rsidRPr="007F2D3A">
        <w:rPr>
          <w:rFonts w:ascii="Robot Teacher" w:hAnsi="Robot Teacher"/>
        </w:rPr>
        <w:t xml:space="preserve">three digits in a number </w:t>
      </w:r>
      <w:r w:rsidRPr="007F2D3A">
        <w:rPr>
          <w:rFonts w:ascii="Robot Teacher" w:hAnsi="Robot Teacher"/>
        </w:rPr>
        <w:t>represents</w:t>
      </w:r>
      <w:r w:rsidR="00947E33" w:rsidRPr="007F2D3A">
        <w:rPr>
          <w:rFonts w:ascii="Robot Teacher" w:hAnsi="Robot Teacher"/>
        </w:rPr>
        <w:t xml:space="preserve"> groups of </w:t>
      </w:r>
      <w:r w:rsidR="00947E33" w:rsidRPr="007F2D3A">
        <w:rPr>
          <w:rFonts w:ascii="Robot Teacher" w:hAnsi="Robot Teacher"/>
          <w:b/>
        </w:rPr>
        <w:t>Hundreds, Tens, &amp; Ones.</w:t>
      </w:r>
    </w:p>
    <w:p w:rsidR="007F2D3A" w:rsidRDefault="007F2D3A" w:rsidP="007F2D3A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Add and subtract up to 4 two digit numbers.</w:t>
      </w:r>
    </w:p>
    <w:p w:rsidR="0096288B" w:rsidRPr="007F2D3A" w:rsidRDefault="007F2D3A" w:rsidP="007F2D3A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Solve word problems (identify when to add and subtracted using details from the problem)</w:t>
      </w:r>
      <w:r w:rsidR="0096288B" w:rsidRPr="007F2D3A">
        <w:rPr>
          <w:rFonts w:ascii="Robot Teacher" w:hAnsi="Robot Teacher"/>
        </w:rPr>
        <w:t xml:space="preserve">. </w:t>
      </w:r>
    </w:p>
    <w:p w:rsidR="00741979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</w:rPr>
        <w:t>Assi</w:t>
      </w:r>
      <w:r w:rsidR="006723A2" w:rsidRPr="00741979">
        <w:rPr>
          <w:rFonts w:ascii="Robot Teacher" w:hAnsi="Robot Teacher"/>
        </w:rPr>
        <w:t>gnments</w:t>
      </w:r>
      <w:r w:rsidR="00741979" w:rsidRPr="00741979">
        <w:rPr>
          <w:rFonts w:ascii="Robot Teacher" w:hAnsi="Robot Teacher"/>
        </w:rPr>
        <w:t>:</w:t>
      </w:r>
    </w:p>
    <w:p w:rsidR="006723A2" w:rsidRPr="00741979" w:rsidRDefault="006723A2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Reading/ELL &amp; Spelling:</w:t>
      </w:r>
      <w:r w:rsidRPr="00741979">
        <w:rPr>
          <w:rFonts w:ascii="Robot Teacher" w:hAnsi="Robot Teacher"/>
        </w:rPr>
        <w:t xml:space="preserve"> Complete 3 tasks from the TIC TAC TOE board (one from each category</w:t>
      </w:r>
      <w:r w:rsidR="00F64B1D" w:rsidRPr="00741979">
        <w:rPr>
          <w:rFonts w:ascii="Robot Teacher" w:hAnsi="Robot Teacher"/>
        </w:rPr>
        <w:t>)</w:t>
      </w:r>
      <w:r w:rsidRPr="00741979">
        <w:rPr>
          <w:rFonts w:ascii="Robot Teacher" w:hAnsi="Robot Teacher"/>
        </w:rPr>
        <w:t xml:space="preserve">. </w:t>
      </w:r>
      <w:r w:rsidR="004C1D1D" w:rsidRPr="00741979">
        <w:rPr>
          <w:rFonts w:ascii="Robot Teacher" w:hAnsi="Robot Teacher"/>
        </w:rPr>
        <w:t>Study spelling sound patterns.  We</w:t>
      </w:r>
      <w:r w:rsidR="004C46D3" w:rsidRPr="00741979">
        <w:rPr>
          <w:rFonts w:ascii="Robot Teacher" w:hAnsi="Robot Teacher"/>
        </w:rPr>
        <w:t xml:space="preserve"> will have assessments on Friday</w:t>
      </w:r>
      <w:r w:rsidR="004C1D1D" w:rsidRPr="00741979">
        <w:rPr>
          <w:rFonts w:ascii="Robot Teacher" w:hAnsi="Robot Teacher"/>
        </w:rPr>
        <w:t>.</w:t>
      </w:r>
    </w:p>
    <w:p w:rsidR="006723A2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Math:</w:t>
      </w:r>
      <w:r w:rsidRPr="00741979">
        <w:rPr>
          <w:rFonts w:ascii="Robot Teacher" w:hAnsi="Robot Teacher"/>
        </w:rPr>
        <w:t xml:space="preserve"> Practice </w:t>
      </w:r>
      <w:r w:rsidR="00947E33" w:rsidRPr="00741979">
        <w:rPr>
          <w:rFonts w:ascii="Robot Teacher" w:hAnsi="Robot Teacher"/>
        </w:rPr>
        <w:t xml:space="preserve">math problems </w:t>
      </w:r>
      <w:r w:rsidRPr="00741979">
        <w:rPr>
          <w:rFonts w:ascii="Robot Teacher" w:hAnsi="Robot Teacher"/>
        </w:rPr>
        <w:t xml:space="preserve">using flash cards and fluency page. </w:t>
      </w:r>
      <w:r w:rsidR="00304F58" w:rsidRPr="00741979">
        <w:rPr>
          <w:rFonts w:ascii="Robot Teacher" w:hAnsi="Robot Teacher"/>
        </w:rPr>
        <w:t>Please use a dry erase marker &amp; page protector (don’t write on the actual paper</w:t>
      </w:r>
      <w:r w:rsidR="00F64B1D" w:rsidRPr="00741979">
        <w:rPr>
          <w:rFonts w:ascii="Robot Teacher" w:hAnsi="Robot Teacher"/>
        </w:rPr>
        <w:t>)</w:t>
      </w:r>
      <w:r w:rsidR="00304F58" w:rsidRPr="00741979">
        <w:rPr>
          <w:rFonts w:ascii="Robot Teacher" w:hAnsi="Robot Teacher"/>
        </w:rPr>
        <w:t>.</w:t>
      </w:r>
      <w:r w:rsidRPr="00741979">
        <w:rPr>
          <w:rFonts w:ascii="Robot Teacher" w:hAnsi="Robot Teacher"/>
        </w:rPr>
        <w:t xml:space="preserve"> </w:t>
      </w:r>
    </w:p>
    <w:sectPr w:rsidR="006723A2" w:rsidRPr="00741979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9FC" w:rsidRDefault="00FA79FC" w:rsidP="00920D31">
      <w:pPr>
        <w:spacing w:after="0" w:line="240" w:lineRule="auto"/>
      </w:pPr>
      <w:r>
        <w:separator/>
      </w:r>
    </w:p>
  </w:endnote>
  <w:endnote w:type="continuationSeparator" w:id="0">
    <w:p w:rsidR="00FA79FC" w:rsidRDefault="00FA79FC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9FC" w:rsidRDefault="00FA79FC" w:rsidP="00920D31">
      <w:pPr>
        <w:spacing w:after="0" w:line="240" w:lineRule="auto"/>
      </w:pPr>
      <w:r>
        <w:separator/>
      </w:r>
    </w:p>
  </w:footnote>
  <w:footnote w:type="continuationSeparator" w:id="0">
    <w:p w:rsidR="00FA79FC" w:rsidRDefault="00FA79FC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534F9"/>
    <w:rsid w:val="00087D71"/>
    <w:rsid w:val="000A150D"/>
    <w:rsid w:val="000A30EA"/>
    <w:rsid w:val="001038F5"/>
    <w:rsid w:val="00120FA4"/>
    <w:rsid w:val="00123723"/>
    <w:rsid w:val="00196B09"/>
    <w:rsid w:val="001B22C4"/>
    <w:rsid w:val="001C0024"/>
    <w:rsid w:val="00224A91"/>
    <w:rsid w:val="0024403A"/>
    <w:rsid w:val="002F31C0"/>
    <w:rsid w:val="00304F58"/>
    <w:rsid w:val="00306C4D"/>
    <w:rsid w:val="00333F94"/>
    <w:rsid w:val="00356563"/>
    <w:rsid w:val="003766C2"/>
    <w:rsid w:val="003A28A7"/>
    <w:rsid w:val="003A669C"/>
    <w:rsid w:val="003A6A42"/>
    <w:rsid w:val="003C79C4"/>
    <w:rsid w:val="004048D6"/>
    <w:rsid w:val="00422B38"/>
    <w:rsid w:val="004256DD"/>
    <w:rsid w:val="00464ACD"/>
    <w:rsid w:val="00471576"/>
    <w:rsid w:val="004831F0"/>
    <w:rsid w:val="004B25F4"/>
    <w:rsid w:val="004B3AEF"/>
    <w:rsid w:val="004B3CDB"/>
    <w:rsid w:val="004C1D1D"/>
    <w:rsid w:val="004C46D3"/>
    <w:rsid w:val="004E7B3B"/>
    <w:rsid w:val="00526B19"/>
    <w:rsid w:val="00541151"/>
    <w:rsid w:val="0054393A"/>
    <w:rsid w:val="00557266"/>
    <w:rsid w:val="005A6F2B"/>
    <w:rsid w:val="005C6D66"/>
    <w:rsid w:val="005C7E3C"/>
    <w:rsid w:val="005E5E77"/>
    <w:rsid w:val="006239D1"/>
    <w:rsid w:val="0063730C"/>
    <w:rsid w:val="006419FD"/>
    <w:rsid w:val="006723A2"/>
    <w:rsid w:val="006D3351"/>
    <w:rsid w:val="006D39D5"/>
    <w:rsid w:val="00741979"/>
    <w:rsid w:val="007C2CB6"/>
    <w:rsid w:val="007C2FBE"/>
    <w:rsid w:val="007F2D3A"/>
    <w:rsid w:val="008147FC"/>
    <w:rsid w:val="00820B3E"/>
    <w:rsid w:val="00856E4B"/>
    <w:rsid w:val="008C7CAE"/>
    <w:rsid w:val="009011A0"/>
    <w:rsid w:val="00920D31"/>
    <w:rsid w:val="00936128"/>
    <w:rsid w:val="00947E33"/>
    <w:rsid w:val="00960E17"/>
    <w:rsid w:val="0096288B"/>
    <w:rsid w:val="009640BF"/>
    <w:rsid w:val="009E22BE"/>
    <w:rsid w:val="00A503D4"/>
    <w:rsid w:val="00AB0D03"/>
    <w:rsid w:val="00AC7804"/>
    <w:rsid w:val="00AF117F"/>
    <w:rsid w:val="00B12D27"/>
    <w:rsid w:val="00B50B83"/>
    <w:rsid w:val="00BD7A2E"/>
    <w:rsid w:val="00C42B9C"/>
    <w:rsid w:val="00C562BB"/>
    <w:rsid w:val="00C57194"/>
    <w:rsid w:val="00C57DCF"/>
    <w:rsid w:val="00C61C9D"/>
    <w:rsid w:val="00CC081A"/>
    <w:rsid w:val="00D21F37"/>
    <w:rsid w:val="00D535CD"/>
    <w:rsid w:val="00D67986"/>
    <w:rsid w:val="00DE6682"/>
    <w:rsid w:val="00DE6A0D"/>
    <w:rsid w:val="00E35963"/>
    <w:rsid w:val="00E6416E"/>
    <w:rsid w:val="00EE404D"/>
    <w:rsid w:val="00F11B17"/>
    <w:rsid w:val="00F64B1D"/>
    <w:rsid w:val="00FA79FC"/>
    <w:rsid w:val="00FB4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2</cp:revision>
  <cp:lastPrinted>2014-03-14T18:23:00Z</cp:lastPrinted>
  <dcterms:created xsi:type="dcterms:W3CDTF">2014-03-14T18:26:00Z</dcterms:created>
  <dcterms:modified xsi:type="dcterms:W3CDTF">2014-03-14T18:26:00Z</dcterms:modified>
</cp:coreProperties>
</file>